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EC3EE" w14:textId="30A87AEA" w:rsidR="00D37544" w:rsidRPr="008703B3" w:rsidRDefault="008703B3" w:rsidP="008703B3">
      <w:pPr>
        <w:pStyle w:val="NormalWeb"/>
        <w:jc w:val="center"/>
        <w:rPr>
          <w:b/>
          <w:bCs/>
          <w:sz w:val="48"/>
          <w:szCs w:val="48"/>
        </w:rPr>
      </w:pPr>
      <w:r w:rsidRPr="008703B3">
        <w:rPr>
          <w:b/>
          <w:bCs/>
          <w:sz w:val="48"/>
          <w:szCs w:val="48"/>
        </w:rPr>
        <w:t>What to do if fire alarm goes off</w:t>
      </w:r>
    </w:p>
    <w:p w14:paraId="3C0B0650" w14:textId="77777777" w:rsidR="000F1A6D" w:rsidRDefault="000F1A6D" w:rsidP="000F1A6D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2DDF0CE1" w14:textId="497B43A7" w:rsidR="00E25DBC" w:rsidRPr="0031298D" w:rsidRDefault="00E25DBC" w:rsidP="000F1A6D">
      <w:pPr>
        <w:pStyle w:val="NormalWeb"/>
        <w:spacing w:before="240" w:beforeAutospacing="0"/>
        <w:rPr>
          <w:sz w:val="28"/>
          <w:szCs w:val="28"/>
        </w:rPr>
      </w:pPr>
      <w:r w:rsidRPr="0031298D">
        <w:rPr>
          <w:sz w:val="28"/>
          <w:szCs w:val="28"/>
        </w:rPr>
        <w:t xml:space="preserve">Alarm going off with </w:t>
      </w:r>
      <w:r w:rsidR="00EF180C">
        <w:rPr>
          <w:sz w:val="28"/>
          <w:szCs w:val="28"/>
        </w:rPr>
        <w:t>control panel lights</w:t>
      </w:r>
      <w:r w:rsidRPr="0031298D">
        <w:rPr>
          <w:sz w:val="28"/>
          <w:szCs w:val="28"/>
        </w:rPr>
        <w:t xml:space="preserve"> green and orange</w:t>
      </w:r>
      <w:r w:rsidR="00DA3A69">
        <w:rPr>
          <w:sz w:val="28"/>
          <w:szCs w:val="28"/>
        </w:rPr>
        <w:t xml:space="preserve"> </w:t>
      </w:r>
      <w:r w:rsidRPr="0031298D">
        <w:rPr>
          <w:sz w:val="28"/>
          <w:szCs w:val="28"/>
        </w:rPr>
        <w:t xml:space="preserve">= </w:t>
      </w:r>
      <w:r w:rsidRPr="008703B3">
        <w:rPr>
          <w:b/>
          <w:bCs/>
          <w:sz w:val="28"/>
          <w:szCs w:val="28"/>
        </w:rPr>
        <w:t>FAULT</w:t>
      </w:r>
    </w:p>
    <w:p w14:paraId="18C3FF97" w14:textId="65E7856D" w:rsidR="00E25DBC" w:rsidRPr="0031298D" w:rsidRDefault="00E25DBC" w:rsidP="00E25DBC">
      <w:pPr>
        <w:pStyle w:val="NormalWeb"/>
        <w:rPr>
          <w:sz w:val="28"/>
          <w:szCs w:val="28"/>
        </w:rPr>
      </w:pPr>
      <w:r w:rsidRPr="0031298D">
        <w:rPr>
          <w:sz w:val="28"/>
          <w:szCs w:val="28"/>
        </w:rPr>
        <w:t>Press Silence Buzzer</w:t>
      </w:r>
      <w:r w:rsidR="00EF6FB8">
        <w:rPr>
          <w:sz w:val="28"/>
          <w:szCs w:val="28"/>
        </w:rPr>
        <w:t xml:space="preserve"> (circled)</w:t>
      </w:r>
      <w:r w:rsidRPr="0031298D">
        <w:rPr>
          <w:sz w:val="28"/>
          <w:szCs w:val="28"/>
        </w:rPr>
        <w:t xml:space="preserve"> and alert appropriate authority. </w:t>
      </w:r>
    </w:p>
    <w:p w14:paraId="00E7BD84" w14:textId="295D5AAF" w:rsidR="00EF6FB8" w:rsidRDefault="00EF6FB8" w:rsidP="00E25DBC">
      <w:pPr>
        <w:pStyle w:val="NormalWeb"/>
        <w:rPr>
          <w:b/>
          <w:bCs/>
          <w:sz w:val="28"/>
          <w:szCs w:val="28"/>
        </w:rPr>
      </w:pPr>
      <w:r w:rsidRPr="0031298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24A409D" wp14:editId="544BDCD5">
            <wp:simplePos x="0" y="0"/>
            <wp:positionH relativeFrom="margin">
              <wp:posOffset>927100</wp:posOffset>
            </wp:positionH>
            <wp:positionV relativeFrom="paragraph">
              <wp:posOffset>162560</wp:posOffset>
            </wp:positionV>
            <wp:extent cx="4800600" cy="2748915"/>
            <wp:effectExtent l="0" t="0" r="0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74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6A609" w14:textId="611D66ED" w:rsidR="00EF6FB8" w:rsidRDefault="00EF6FB8" w:rsidP="00E25DBC">
      <w:pPr>
        <w:pStyle w:val="NormalWeb"/>
        <w:rPr>
          <w:b/>
          <w:bCs/>
          <w:sz w:val="28"/>
          <w:szCs w:val="28"/>
        </w:rPr>
      </w:pPr>
    </w:p>
    <w:p w14:paraId="4DB90711" w14:textId="4EDEB941" w:rsidR="00EF6FB8" w:rsidRDefault="00EF6FB8" w:rsidP="00E25DBC">
      <w:pPr>
        <w:pStyle w:val="NormalWeb"/>
        <w:rPr>
          <w:b/>
          <w:bCs/>
          <w:sz w:val="28"/>
          <w:szCs w:val="28"/>
        </w:rPr>
      </w:pPr>
    </w:p>
    <w:p w14:paraId="140F830C" w14:textId="50946C8D" w:rsidR="00EF6FB8" w:rsidRDefault="00A219E6" w:rsidP="00E25DBC">
      <w:pPr>
        <w:pStyle w:val="NormalWeb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154AEA" wp14:editId="06CF4850">
                <wp:simplePos x="0" y="0"/>
                <wp:positionH relativeFrom="column">
                  <wp:posOffset>1848240</wp:posOffset>
                </wp:positionH>
                <wp:positionV relativeFrom="paragraph">
                  <wp:posOffset>375940</wp:posOffset>
                </wp:positionV>
                <wp:extent cx="540000" cy="540000"/>
                <wp:effectExtent l="0" t="0" r="12700" b="12700"/>
                <wp:wrapNone/>
                <wp:docPr id="2032736670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26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CDB9A6" id="Oval 4" o:spid="_x0000_s1026" style="position:absolute;margin-left:145.55pt;margin-top:29.6pt;width:42.5pt;height:4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" fillcolor="#e71224" strokecolor="#e71224" strokeweight=".35mm">
                <v:fill opacity="3341f"/>
                <v:stroke joinstyle="miter"/>
              </v:oval>
            </w:pict>
          </mc:Fallback>
        </mc:AlternateContent>
      </w:r>
      <w:r w:rsidR="00DC248C">
        <w:rPr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E1E1F3" wp14:editId="4E45E36F">
                <wp:simplePos x="0" y="0"/>
                <wp:positionH relativeFrom="column">
                  <wp:posOffset>1857600</wp:posOffset>
                </wp:positionH>
                <wp:positionV relativeFrom="paragraph">
                  <wp:posOffset>362620</wp:posOffset>
                </wp:positionV>
                <wp:extent cx="540000" cy="540000"/>
                <wp:effectExtent l="0" t="0" r="12700" b="12700"/>
                <wp:wrapNone/>
                <wp:docPr id="636499640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26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9EF7E9" id="Oval 11" o:spid="_x0000_s1026" style="position:absolute;margin-left:146.25pt;margin-top:28.55pt;width:42.5pt;height:4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" fillcolor="#e71224" strokecolor="#e71224" strokeweight=".35mm">
                <v:fill opacity="3341f"/>
                <v:stroke joinstyle="miter"/>
              </v:oval>
            </w:pict>
          </mc:Fallback>
        </mc:AlternateContent>
      </w:r>
    </w:p>
    <w:p w14:paraId="09F021BC" w14:textId="53B8FDE4" w:rsidR="00EF6FB8" w:rsidRDefault="00A219E6" w:rsidP="00E25DBC">
      <w:pPr>
        <w:pStyle w:val="NormalWeb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2EF4A4" wp14:editId="08E301E6">
                <wp:simplePos x="0" y="0"/>
                <wp:positionH relativeFrom="column">
                  <wp:posOffset>1456920</wp:posOffset>
                </wp:positionH>
                <wp:positionV relativeFrom="paragraph">
                  <wp:posOffset>216330</wp:posOffset>
                </wp:positionV>
                <wp:extent cx="360000" cy="0"/>
                <wp:effectExtent l="0" t="76200" r="21590" b="114300"/>
                <wp:wrapNone/>
                <wp:docPr id="732682254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2600">
                          <a:solidFill>
                            <a:srgbClr val="E71224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AAE68" id="Straight Connector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7pt,17.05pt" to="143.0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" filled="t" fillcolor="#e71224" strokecolor="#e71224" strokeweight=".35mm">
                <v:fill opacity="3341f"/>
                <v:stroke endarrow="open"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B42EE7" wp14:editId="65F16710">
                <wp:simplePos x="0" y="0"/>
                <wp:positionH relativeFrom="column">
                  <wp:posOffset>1848600</wp:posOffset>
                </wp:positionH>
                <wp:positionV relativeFrom="paragraph">
                  <wp:posOffset>4470</wp:posOffset>
                </wp:positionV>
                <wp:extent cx="540000" cy="540000"/>
                <wp:effectExtent l="0" t="0" r="12700" b="12700"/>
                <wp:wrapNone/>
                <wp:docPr id="1822032753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26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D04EE3" id="Oval 2" o:spid="_x0000_s1026" style="position:absolute;margin-left:145.55pt;margin-top:.35pt;width:42.5pt;height:4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" fillcolor="#e71224" strokecolor="#e71224" strokeweight=".35mm">
                <v:fill opacity="3341f"/>
                <v:stroke joinstyle="miter"/>
              </v:oval>
            </w:pict>
          </mc:Fallback>
        </mc:AlternateContent>
      </w:r>
    </w:p>
    <w:p w14:paraId="4C047D0C" w14:textId="77777777" w:rsidR="00EF6FB8" w:rsidRDefault="00EF6FB8" w:rsidP="00E25DBC">
      <w:pPr>
        <w:pStyle w:val="NormalWeb"/>
        <w:rPr>
          <w:b/>
          <w:bCs/>
          <w:sz w:val="28"/>
          <w:szCs w:val="28"/>
        </w:rPr>
      </w:pPr>
    </w:p>
    <w:p w14:paraId="4A20CC22" w14:textId="77777777" w:rsidR="00EF6FB8" w:rsidRDefault="00EF6FB8" w:rsidP="00E25DBC">
      <w:pPr>
        <w:pStyle w:val="NormalWeb"/>
        <w:rPr>
          <w:b/>
          <w:bCs/>
          <w:sz w:val="28"/>
          <w:szCs w:val="28"/>
        </w:rPr>
      </w:pPr>
    </w:p>
    <w:p w14:paraId="39B5F5E7" w14:textId="642F542A" w:rsidR="00EF6FB8" w:rsidRDefault="00EF6FB8" w:rsidP="00E25DBC">
      <w:pPr>
        <w:pStyle w:val="NormalWeb"/>
        <w:rPr>
          <w:b/>
          <w:bCs/>
          <w:sz w:val="28"/>
          <w:szCs w:val="28"/>
        </w:rPr>
      </w:pPr>
    </w:p>
    <w:p w14:paraId="7809F98F" w14:textId="75037E52" w:rsidR="00EF6FB8" w:rsidRDefault="00EF6FB8" w:rsidP="00E25DBC">
      <w:pPr>
        <w:pStyle w:val="NormalWeb"/>
        <w:rPr>
          <w:b/>
          <w:bCs/>
          <w:sz w:val="28"/>
          <w:szCs w:val="28"/>
        </w:rPr>
      </w:pPr>
    </w:p>
    <w:p w14:paraId="75A66B84" w14:textId="06BCC726" w:rsidR="00EF6FB8" w:rsidRDefault="00696F2C" w:rsidP="00E25DBC">
      <w:pPr>
        <w:pStyle w:val="NormalWeb"/>
        <w:rPr>
          <w:b/>
          <w:bCs/>
          <w:sz w:val="28"/>
          <w:szCs w:val="28"/>
        </w:rPr>
      </w:pPr>
      <w:r w:rsidRPr="0031298D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ACE8EBB" wp14:editId="1330A1E6">
            <wp:simplePos x="0" y="0"/>
            <wp:positionH relativeFrom="margin">
              <wp:align>center</wp:align>
            </wp:positionH>
            <wp:positionV relativeFrom="paragraph">
              <wp:posOffset>104140</wp:posOffset>
            </wp:positionV>
            <wp:extent cx="4794250" cy="2901315"/>
            <wp:effectExtent l="0" t="0" r="6350" b="0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290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34DCA0" w14:textId="23E1B709" w:rsidR="00EF6FB8" w:rsidRDefault="00EF6FB8" w:rsidP="00E25DBC">
      <w:pPr>
        <w:pStyle w:val="NormalWeb"/>
        <w:rPr>
          <w:b/>
          <w:bCs/>
          <w:sz w:val="28"/>
          <w:szCs w:val="28"/>
        </w:rPr>
      </w:pPr>
    </w:p>
    <w:p w14:paraId="10CB4D27" w14:textId="285BBCE1" w:rsidR="00EF6FB8" w:rsidRDefault="00EF6FB8" w:rsidP="00E25DBC">
      <w:pPr>
        <w:pStyle w:val="NormalWeb"/>
        <w:rPr>
          <w:b/>
          <w:bCs/>
          <w:sz w:val="28"/>
          <w:szCs w:val="28"/>
        </w:rPr>
      </w:pPr>
    </w:p>
    <w:p w14:paraId="6FAE3510" w14:textId="0A24521C" w:rsidR="00EF6FB8" w:rsidRDefault="00EF6FB8" w:rsidP="00E25DBC">
      <w:pPr>
        <w:pStyle w:val="NormalWeb"/>
        <w:rPr>
          <w:b/>
          <w:bCs/>
          <w:sz w:val="28"/>
          <w:szCs w:val="28"/>
        </w:rPr>
      </w:pPr>
    </w:p>
    <w:p w14:paraId="0EA9CDB0" w14:textId="69061684" w:rsidR="00EF6FB8" w:rsidRDefault="00EF6FB8" w:rsidP="00E25DBC">
      <w:pPr>
        <w:pStyle w:val="NormalWeb"/>
        <w:rPr>
          <w:b/>
          <w:bCs/>
          <w:sz w:val="28"/>
          <w:szCs w:val="28"/>
        </w:rPr>
      </w:pPr>
    </w:p>
    <w:p w14:paraId="169DBDC3" w14:textId="42093D97" w:rsidR="00EF6FB8" w:rsidRDefault="00EF6FB8" w:rsidP="00E25DBC">
      <w:pPr>
        <w:pStyle w:val="NormalWeb"/>
        <w:rPr>
          <w:b/>
          <w:bCs/>
          <w:sz w:val="28"/>
          <w:szCs w:val="28"/>
        </w:rPr>
      </w:pPr>
    </w:p>
    <w:p w14:paraId="6D47E461" w14:textId="3B316636" w:rsidR="00EF6FB8" w:rsidRDefault="00EF6FB8" w:rsidP="00E25DBC">
      <w:pPr>
        <w:pStyle w:val="NormalWeb"/>
        <w:rPr>
          <w:b/>
          <w:bCs/>
          <w:sz w:val="28"/>
          <w:szCs w:val="28"/>
        </w:rPr>
      </w:pPr>
    </w:p>
    <w:p w14:paraId="030A5A1D" w14:textId="628725F9" w:rsidR="00EF6FB8" w:rsidRDefault="00EF6FB8" w:rsidP="00E25DBC">
      <w:pPr>
        <w:pStyle w:val="NormalWeb"/>
        <w:rPr>
          <w:b/>
          <w:bCs/>
          <w:sz w:val="28"/>
          <w:szCs w:val="28"/>
        </w:rPr>
      </w:pPr>
    </w:p>
    <w:p w14:paraId="1BD93269" w14:textId="28E6554F" w:rsidR="008703B3" w:rsidRDefault="008703B3" w:rsidP="00E25DBC">
      <w:pPr>
        <w:pStyle w:val="NormalWeb"/>
        <w:rPr>
          <w:b/>
          <w:bCs/>
          <w:sz w:val="28"/>
          <w:szCs w:val="28"/>
        </w:rPr>
      </w:pPr>
    </w:p>
    <w:p w14:paraId="14DCD9D7" w14:textId="27BFDC6E" w:rsidR="00EF6FB8" w:rsidRDefault="00EF6FB8" w:rsidP="00E25DBC">
      <w:pPr>
        <w:pStyle w:val="NormalWeb"/>
        <w:rPr>
          <w:b/>
          <w:bCs/>
          <w:sz w:val="28"/>
          <w:szCs w:val="28"/>
        </w:rPr>
      </w:pPr>
    </w:p>
    <w:p w14:paraId="63706E7B" w14:textId="18DF26E0" w:rsidR="008703B3" w:rsidRDefault="0031298D" w:rsidP="0031298D">
      <w:pPr>
        <w:pStyle w:val="NormalWeb"/>
        <w:rPr>
          <w:noProof/>
          <w:sz w:val="28"/>
          <w:szCs w:val="28"/>
        </w:rPr>
      </w:pPr>
      <w:r w:rsidRPr="0031298D">
        <w:rPr>
          <w:b/>
          <w:bCs/>
          <w:sz w:val="28"/>
          <w:szCs w:val="28"/>
        </w:rPr>
        <w:t xml:space="preserve">DO NOT PRESS ANYTHING IF THERE </w:t>
      </w:r>
      <w:r w:rsidR="00DA17A3">
        <w:rPr>
          <w:b/>
          <w:bCs/>
          <w:sz w:val="28"/>
          <w:szCs w:val="28"/>
        </w:rPr>
        <w:t>ARE</w:t>
      </w:r>
      <w:r w:rsidRPr="0031298D">
        <w:rPr>
          <w:b/>
          <w:bCs/>
          <w:sz w:val="28"/>
          <w:szCs w:val="28"/>
        </w:rPr>
        <w:t xml:space="preserve"> RED LIGHTS</w:t>
      </w:r>
      <w:r w:rsidR="00DA3A69">
        <w:rPr>
          <w:b/>
          <w:bCs/>
          <w:sz w:val="28"/>
          <w:szCs w:val="28"/>
        </w:rPr>
        <w:t xml:space="preserve"> </w:t>
      </w:r>
      <w:r w:rsidRPr="0031298D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Proceed with evacuation procedure. </w:t>
      </w:r>
    </w:p>
    <w:sectPr w:rsidR="008703B3" w:rsidSect="000F1A6D">
      <w:footerReference w:type="default" r:id="rId9"/>
      <w:pgSz w:w="11906" w:h="16838"/>
      <w:pgMar w:top="720" w:right="720" w:bottom="1276" w:left="720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5BF9" w14:textId="77777777" w:rsidR="00D37544" w:rsidRDefault="00D37544" w:rsidP="00D37544">
      <w:pPr>
        <w:spacing w:after="0" w:line="240" w:lineRule="auto"/>
      </w:pPr>
      <w:r>
        <w:separator/>
      </w:r>
    </w:p>
  </w:endnote>
  <w:endnote w:type="continuationSeparator" w:id="0">
    <w:p w14:paraId="5E7F8E40" w14:textId="77777777" w:rsidR="00D37544" w:rsidRDefault="00D37544" w:rsidP="00D3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8D37" w14:textId="09097AA2" w:rsidR="00DD5AE3" w:rsidRDefault="00DD5AE3" w:rsidP="00DD5AE3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245"/>
        <w:tab w:val="right" w:pos="10348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HL-24 What to do if fire alarm goes off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v1 / 19 January 2024</w:t>
    </w:r>
  </w:p>
  <w:p w14:paraId="7B054A2B" w14:textId="77777777" w:rsidR="00DD5AE3" w:rsidRDefault="00DD5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B8527" w14:textId="77777777" w:rsidR="00D37544" w:rsidRDefault="00D37544" w:rsidP="00D37544">
      <w:pPr>
        <w:spacing w:after="0" w:line="240" w:lineRule="auto"/>
      </w:pPr>
      <w:r>
        <w:separator/>
      </w:r>
    </w:p>
  </w:footnote>
  <w:footnote w:type="continuationSeparator" w:id="0">
    <w:p w14:paraId="37117545" w14:textId="77777777" w:rsidR="00D37544" w:rsidRDefault="00D37544" w:rsidP="00D37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BC"/>
    <w:rsid w:val="000A47C4"/>
    <w:rsid w:val="000F1A6D"/>
    <w:rsid w:val="0019614F"/>
    <w:rsid w:val="0031298D"/>
    <w:rsid w:val="005F2EDD"/>
    <w:rsid w:val="00696F2C"/>
    <w:rsid w:val="008703B3"/>
    <w:rsid w:val="00A219E6"/>
    <w:rsid w:val="00A50126"/>
    <w:rsid w:val="00AA4C14"/>
    <w:rsid w:val="00B65131"/>
    <w:rsid w:val="00D37544"/>
    <w:rsid w:val="00DA17A3"/>
    <w:rsid w:val="00DA3A69"/>
    <w:rsid w:val="00DC248C"/>
    <w:rsid w:val="00DD5AE3"/>
    <w:rsid w:val="00E25DBC"/>
    <w:rsid w:val="00EF180C"/>
    <w:rsid w:val="00EF6FB8"/>
    <w:rsid w:val="00F0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835B06"/>
  <w15:chartTrackingRefBased/>
  <w15:docId w15:val="{9260EB61-36E9-48E8-9A91-A683F870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D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D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D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D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D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D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D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D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D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D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D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D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D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D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D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D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D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D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5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5D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D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5D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D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D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DB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25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37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544"/>
  </w:style>
  <w:style w:type="paragraph" w:styleId="Footer">
    <w:name w:val="footer"/>
    <w:basedOn w:val="Normal"/>
    <w:link w:val="FooterChar"/>
    <w:unhideWhenUsed/>
    <w:rsid w:val="00D37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544"/>
  </w:style>
  <w:style w:type="character" w:styleId="PageNumber">
    <w:name w:val="page number"/>
    <w:basedOn w:val="DefaultParagraphFont"/>
    <w:rsid w:val="00DD5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8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281CC-4654-4D7B-BFCA-F126A578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Taylor</dc:creator>
  <cp:keywords/>
  <dc:description/>
  <cp:lastModifiedBy>Julie Shelton</cp:lastModifiedBy>
  <cp:revision>6</cp:revision>
  <cp:lastPrinted>2024-01-19T05:15:00Z</cp:lastPrinted>
  <dcterms:created xsi:type="dcterms:W3CDTF">2024-01-19T05:25:00Z</dcterms:created>
  <dcterms:modified xsi:type="dcterms:W3CDTF">2024-02-29T01:00:00Z</dcterms:modified>
</cp:coreProperties>
</file>